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392" w:rsidP="001523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5-127-2106/2024</w:t>
      </w:r>
    </w:p>
    <w:p w:rsidR="00152392" w:rsidRPr="00AC0F51" w:rsidP="00AC0F5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</w:rPr>
      </w:pPr>
      <w:r w:rsidRPr="00AC0F51">
        <w:rPr>
          <w:rFonts w:ascii="Times New Roman" w:hAnsi="Times New Roman" w:cs="Times New Roman"/>
          <w:bCs/>
        </w:rPr>
        <w:t>86MS0046-01-2024-000090-02</w:t>
      </w:r>
    </w:p>
    <w:p w:rsidR="00AC0F51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392" w:rsidP="001523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152392" w:rsidP="001523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делу об административном правонарушении</w:t>
      </w: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февраля 2024 года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г. Нижневартовск </w:t>
      </w: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Нижневартовского судебного района города окружного значения Нижневартовска Ханты-Мансийского автономного округа - Югры Аксенова Е.В., </w:t>
      </w: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Должностного лица – Нуридинова Насридина Ахлудиновича, родившегося * г</w:t>
      </w:r>
      <w:r w:rsidR="00EF5BFC">
        <w:rPr>
          <w:rFonts w:ascii="Times New Roman" w:eastAsia="Times New Roman" w:hAnsi="Times New Roman" w:cs="Times New Roman"/>
          <w:sz w:val="24"/>
          <w:szCs w:val="24"/>
        </w:rPr>
        <w:t xml:space="preserve">ода в * генерального </w:t>
      </w:r>
      <w:r w:rsidR="00EF5BFC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* ИНН *</w:t>
      </w: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392" w:rsidP="001523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УСТАНОВИЛ: 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Нуридинов Н.А., являясь генеральным директором ООО «Стандарт-НВ», зарегистрированного по адресу</w:t>
      </w:r>
      <w:r>
        <w:rPr>
          <w:rFonts w:ascii="Times New Roman" w:eastAsia="Times New Roman" w:hAnsi="Times New Roman" w:cs="Times New Roman"/>
          <w:sz w:val="24"/>
          <w:szCs w:val="24"/>
        </w:rPr>
        <w:t>* 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подтверждается выпиской из ЕГРЮЛ, 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 представил в Межрайонную ИФНС России </w:t>
      </w:r>
      <w:r w:rsidRPr="00152392">
        <w:rPr>
          <w:rFonts w:ascii="Times New Roman" w:eastAsia="Segoe UI Symbol" w:hAnsi="Times New Roman" w:cs="Times New Roman"/>
          <w:spacing w:val="1"/>
          <w:sz w:val="24"/>
          <w:szCs w:val="24"/>
        </w:rPr>
        <w:t>№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6 по Ханты-Мансийскому автономному округу – Югре документы и информацию по требованию 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02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>.2023 № 12/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8018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срок исполнения его в течении 5 дней со дня получения, срок представления не позднее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01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>.2023 года, в результате чего нарушены требования п. 5.1 ч. 1 ст. 23 НК РФ.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92">
        <w:rPr>
          <w:rFonts w:ascii="Times New Roman" w:eastAsia="Times New Roman" w:hAnsi="Times New Roman" w:cs="Times New Roman"/>
          <w:sz w:val="24"/>
          <w:szCs w:val="24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4"/>
          <w:szCs w:val="24"/>
        </w:rPr>
        <w:t>Нуридинов Н.А.</w:t>
      </w:r>
      <w:r w:rsidRPr="00152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392">
        <w:rPr>
          <w:rFonts w:ascii="Times New Roman" w:eastAsia="Times New Roman" w:hAnsi="Times New Roman" w:cs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152392" w:rsidRPr="00152392" w:rsidP="0015239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92">
        <w:rPr>
          <w:rFonts w:ascii="Times New Roman" w:eastAsia="Times New Roman" w:hAnsi="Times New Roman" w:cs="Times New Roman"/>
          <w:sz w:val="24"/>
          <w:szCs w:val="24"/>
        </w:rPr>
        <w:t xml:space="preserve">Повестки о вызове в суд возвращены без вручения, ввиду истечения срока хранения.  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92">
        <w:rPr>
          <w:rFonts w:ascii="Times New Roman" w:eastAsia="Times New Roman" w:hAnsi="Times New Roman" w:cs="Times New Roman"/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92">
        <w:rPr>
          <w:rFonts w:ascii="Times New Roman" w:eastAsia="Times New Roman" w:hAnsi="Times New Roman" w:cs="Times New Roman"/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152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6</w:t>
        </w:r>
      </w:hyperlink>
      <w:r w:rsidRPr="0015239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Пленума Верховного Суда РФ </w:t>
      </w:r>
      <w:r w:rsidRPr="0015239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52392">
        <w:rPr>
          <w:rFonts w:ascii="Times New Roman" w:eastAsia="Times New Roman" w:hAnsi="Times New Roman" w:cs="Times New Roman"/>
          <w:sz w:val="24"/>
          <w:szCs w:val="24"/>
        </w:rPr>
        <w:t xml:space="preserve"> 5 от 24 марта 2005, такое извещение является надлежащим.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92">
        <w:rPr>
          <w:rFonts w:ascii="Times New Roman" w:eastAsia="Times New Roman" w:hAnsi="Times New Roman" w:cs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  <w:sz w:val="24"/>
          <w:szCs w:val="24"/>
        </w:rPr>
        <w:t>Нуридинова Н.А.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Мировой судья, исследовав материалы дела: протокол об административном правонарушении </w:t>
      </w:r>
      <w:r w:rsidRPr="00152392">
        <w:rPr>
          <w:rFonts w:ascii="Times New Roman" w:eastAsia="Segoe UI Symbol" w:hAnsi="Times New Roman" w:cs="Times New Roman"/>
          <w:spacing w:val="1"/>
          <w:sz w:val="24"/>
          <w:szCs w:val="24"/>
        </w:rPr>
        <w:t>№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86032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401600146000001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16.01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года; сведения о почтовых отправлениях; </w:t>
      </w:r>
      <w:r w:rsidRPr="00152392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на имя </w:t>
      </w:r>
      <w:r>
        <w:rPr>
          <w:rFonts w:ascii="Times New Roman" w:eastAsia="Times New Roman" w:hAnsi="Times New Roman" w:cs="Times New Roman"/>
          <w:sz w:val="24"/>
          <w:szCs w:val="24"/>
        </w:rPr>
        <w:t>Нуридинова Н.А.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</w:t>
      </w:r>
      <w:r w:rsidRPr="00152392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явки в административный орган для составления протокола об административном правонарушении; 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отчет об отслеживании почтового отправления; выписку из ЕГРЮЛ в отношении </w:t>
      </w:r>
      <w:r w:rsidRPr="00152392">
        <w:rPr>
          <w:rFonts w:ascii="Times New Roman" w:eastAsia="Times New Roman" w:hAnsi="Times New Roman" w:cs="Times New Roman"/>
          <w:sz w:val="24"/>
          <w:szCs w:val="24"/>
        </w:rPr>
        <w:t>ЮЛ, требование о предоставлении документов; поручение об истребовании документов; решение; сведения из ЕРСМиСП</w:t>
      </w: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52392">
        <w:rPr>
          <w:rFonts w:ascii="Times New Roman" w:eastAsia="Times New Roman" w:hAnsi="Times New Roman" w:cs="Times New Roman"/>
          <w:spacing w:val="1"/>
          <w:sz w:val="24"/>
          <w:szCs w:val="24"/>
        </w:rPr>
        <w:t>приходит к следующему.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52392">
          <w:rPr>
            <w:rFonts w:ascii="Times New Roman" w:hAnsi="Times New Roman" w:cs="Times New Roman"/>
            <w:sz w:val="24"/>
            <w:szCs w:val="24"/>
          </w:rPr>
          <w:t>частью 1 статьи 15.6</w:t>
        </w:r>
      </w:hyperlink>
      <w:r w:rsidRPr="00152392">
        <w:rPr>
          <w:rFonts w:ascii="Times New Roman" w:hAnsi="Times New Roman" w:cs="Times New Roman"/>
          <w:sz w:val="24"/>
          <w:szCs w:val="24"/>
        </w:rPr>
        <w:t xml:space="preserve"> Кодекса РФ об АП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объёме или в искажённом виде, за исключением случаев, предусмотренных </w:t>
      </w:r>
      <w:hyperlink r:id="rId6" w:history="1">
        <w:r w:rsidRPr="00152392">
          <w:rPr>
            <w:rFonts w:ascii="Times New Roman" w:hAnsi="Times New Roman" w:cs="Times New Roman"/>
            <w:sz w:val="24"/>
            <w:szCs w:val="24"/>
          </w:rPr>
          <w:t>частью 2</w:t>
        </w:r>
      </w:hyperlink>
      <w:r w:rsidRPr="00152392">
        <w:rPr>
          <w:rFonts w:ascii="Times New Roman" w:hAnsi="Times New Roman" w:cs="Times New Roman"/>
          <w:sz w:val="24"/>
          <w:szCs w:val="24"/>
        </w:rPr>
        <w:t xml:space="preserve"> этой статьи, влечёт назначение административного наказания.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92">
        <w:rPr>
          <w:rFonts w:ascii="Times New Roman" w:hAnsi="Times New Roman" w:cs="Times New Roman"/>
          <w:sz w:val="24"/>
          <w:szCs w:val="24"/>
        </w:rPr>
        <w:t xml:space="preserve">Как усматривается из материалов дела, ИФНС </w:t>
      </w:r>
      <w:r>
        <w:rPr>
          <w:rFonts w:ascii="Times New Roman" w:hAnsi="Times New Roman" w:cs="Times New Roman"/>
          <w:sz w:val="24"/>
          <w:szCs w:val="24"/>
        </w:rPr>
        <w:t>по г. Сургуту ХМАО-</w:t>
      </w:r>
      <w:r>
        <w:rPr>
          <w:rFonts w:ascii="Times New Roman" w:hAnsi="Times New Roman" w:cs="Times New Roman"/>
          <w:sz w:val="24"/>
          <w:szCs w:val="24"/>
        </w:rPr>
        <w:t>Югры</w:t>
      </w:r>
      <w:r w:rsidRPr="00152392">
        <w:rPr>
          <w:rFonts w:ascii="Times New Roman" w:hAnsi="Times New Roman" w:cs="Times New Roman"/>
          <w:sz w:val="24"/>
          <w:szCs w:val="24"/>
        </w:rPr>
        <w:t xml:space="preserve">  в</w:t>
      </w:r>
      <w:r w:rsidRPr="00152392">
        <w:rPr>
          <w:rFonts w:ascii="Times New Roman" w:hAnsi="Times New Roman" w:cs="Times New Roman"/>
          <w:sz w:val="24"/>
          <w:szCs w:val="24"/>
        </w:rPr>
        <w:t xml:space="preserve"> адрес Межрайонной ИФНС России № 6 по ХМАО – Югре 24 июля 2023 года направлено поручение об истребовании документов (информации) у </w:t>
      </w:r>
      <w:r w:rsidRPr="00152392">
        <w:rPr>
          <w:rFonts w:ascii="Times New Roman" w:hAnsi="Times New Roman" w:cs="Times New Roman"/>
          <w:color w:val="000099"/>
          <w:sz w:val="24"/>
          <w:szCs w:val="24"/>
        </w:rPr>
        <w:t>ООО «</w:t>
      </w:r>
      <w:r w:rsidR="001E0075">
        <w:rPr>
          <w:rFonts w:ascii="Times New Roman" w:hAnsi="Times New Roman" w:cs="Times New Roman"/>
          <w:color w:val="000099"/>
          <w:sz w:val="24"/>
          <w:szCs w:val="24"/>
        </w:rPr>
        <w:t>Стандарт-НВ</w:t>
      </w:r>
      <w:r w:rsidRPr="00152392">
        <w:rPr>
          <w:rFonts w:ascii="Times New Roman" w:hAnsi="Times New Roman" w:cs="Times New Roman"/>
          <w:sz w:val="24"/>
          <w:szCs w:val="24"/>
        </w:rPr>
        <w:t xml:space="preserve">» по вопросу финансовых взаимоотношений с </w:t>
      </w:r>
      <w:r w:rsidR="00EF5BFC">
        <w:rPr>
          <w:rFonts w:ascii="Times New Roman" w:hAnsi="Times New Roman" w:cs="Times New Roman"/>
          <w:sz w:val="24"/>
          <w:szCs w:val="24"/>
        </w:rPr>
        <w:t>ФИО</w:t>
      </w:r>
      <w:r w:rsidRPr="00152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92">
        <w:rPr>
          <w:rFonts w:ascii="Times New Roman" w:hAnsi="Times New Roman" w:cs="Times New Roman"/>
          <w:sz w:val="24"/>
          <w:szCs w:val="24"/>
        </w:rPr>
        <w:t xml:space="preserve">Во исполнение данного поручения Межрайонной ИФНС России № 6 по ХМАО – Югре </w:t>
      </w:r>
      <w:r w:rsidR="001E0075">
        <w:rPr>
          <w:rFonts w:ascii="Times New Roman" w:hAnsi="Times New Roman" w:cs="Times New Roman"/>
          <w:sz w:val="24"/>
          <w:szCs w:val="24"/>
        </w:rPr>
        <w:t>02 августа</w:t>
      </w:r>
      <w:r w:rsidRPr="00152392">
        <w:rPr>
          <w:rFonts w:ascii="Times New Roman" w:hAnsi="Times New Roman" w:cs="Times New Roman"/>
          <w:sz w:val="24"/>
          <w:szCs w:val="24"/>
        </w:rPr>
        <w:t xml:space="preserve"> 2023 года в адрес </w:t>
      </w:r>
      <w:r w:rsidRPr="00152392">
        <w:rPr>
          <w:rFonts w:ascii="Times New Roman" w:hAnsi="Times New Roman" w:cs="Times New Roman"/>
          <w:color w:val="000099"/>
          <w:sz w:val="24"/>
          <w:szCs w:val="24"/>
        </w:rPr>
        <w:t>ООО «</w:t>
      </w:r>
      <w:r w:rsidR="001E0075">
        <w:rPr>
          <w:rFonts w:ascii="Times New Roman" w:hAnsi="Times New Roman" w:cs="Times New Roman"/>
          <w:color w:val="000099"/>
          <w:sz w:val="24"/>
          <w:szCs w:val="24"/>
        </w:rPr>
        <w:t>Стандарт-НВ</w:t>
      </w:r>
      <w:r w:rsidRPr="00152392">
        <w:rPr>
          <w:rFonts w:ascii="Times New Roman" w:hAnsi="Times New Roman" w:cs="Times New Roman"/>
          <w:sz w:val="24"/>
          <w:szCs w:val="24"/>
        </w:rPr>
        <w:t>» направлено требование о представлении документов (информации).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92">
        <w:rPr>
          <w:rFonts w:ascii="Times New Roman" w:hAnsi="Times New Roman" w:cs="Times New Roman"/>
          <w:sz w:val="24"/>
          <w:szCs w:val="24"/>
        </w:rPr>
        <w:t xml:space="preserve">Согласно п. 1 ст. 93 Налогового кодекса Российской Федерации должностное лицо налогового органа, проводящее налоговую проверку, вправе истребовать у проверяемого лица необходимые для проверки документы. В случае нахождения должностного лица налогового органа, проводящего налоговую проверку, на территории проверяемого лица </w:t>
      </w:r>
      <w:hyperlink r:id="rId7" w:history="1">
        <w:r w:rsidRPr="0015239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требование</w:t>
        </w:r>
      </w:hyperlink>
      <w:r w:rsidRPr="00152392">
        <w:rPr>
          <w:rFonts w:ascii="Times New Roman" w:hAnsi="Times New Roman" w:cs="Times New Roman"/>
          <w:sz w:val="24"/>
          <w:szCs w:val="24"/>
        </w:rPr>
        <w:t xml:space="preserve"> о представлении документов передается руководителю (законному или уполномоченному представителю) организации или физическому лицу (его законному или уполномоченному представителю) лично под расписку. Если указанным способом требование о представлении документов передать невозможно, оно направляется в порядке, установленном </w:t>
      </w:r>
      <w:hyperlink r:id="rId8" w:anchor="sub_3140" w:history="1">
        <w:r w:rsidRPr="0015239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4 статьи 31</w:t>
        </w:r>
      </w:hyperlink>
      <w:r w:rsidRPr="00152392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92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93.1 Налогового кодекса Российской Федерации, в течение пяти дней со дня получения поручения налоговый орган по месту учета лица, у которого истребуются документы (информация), направляет этому лицу </w:t>
      </w:r>
      <w:hyperlink r:id="rId9" w:history="1">
        <w:r w:rsidRPr="0015239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требование</w:t>
        </w:r>
      </w:hyperlink>
      <w:r w:rsidRPr="00152392">
        <w:rPr>
          <w:rFonts w:ascii="Times New Roman" w:hAnsi="Times New Roman" w:cs="Times New Roman"/>
          <w:sz w:val="24"/>
          <w:szCs w:val="24"/>
        </w:rPr>
        <w:t xml:space="preserve"> о представлении документов (информации). К данному требованию прилагается копия поручения об истребовании документов (информации). Требование о представлении документов (информации) направляется с учетом положений, предусмотренных </w:t>
      </w:r>
      <w:hyperlink r:id="rId8" w:anchor="sub_931" w:history="1">
        <w:r w:rsidRPr="0015239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1 статьи 93</w:t>
        </w:r>
      </w:hyperlink>
      <w:r w:rsidRPr="00152392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52392" w:rsidR="001D13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5 статьи 93.1</w:t>
        </w:r>
      </w:hyperlink>
      <w:r w:rsidRPr="00152392" w:rsidR="001D13B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установлено что лицо, получившее требование о представлении документов (информации) в соответствии с </w:t>
      </w:r>
      <w:hyperlink r:id="rId8" w:anchor="sub_93011" w:history="1">
        <w:r w:rsidRPr="00152392" w:rsidR="001D13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1</w:t>
        </w:r>
      </w:hyperlink>
      <w:r w:rsidRPr="00152392" w:rsidR="001D13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anchor="sub_93111" w:history="1">
        <w:r w:rsidRPr="00152392" w:rsidR="001D13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1.1</w:t>
        </w:r>
      </w:hyperlink>
      <w:r w:rsidRPr="00152392" w:rsidR="001D13B9">
        <w:rPr>
          <w:rFonts w:ascii="Times New Roman" w:hAnsi="Times New Roman" w:cs="Times New Roman"/>
          <w:sz w:val="24"/>
          <w:szCs w:val="24"/>
        </w:rPr>
        <w:t xml:space="preserve"> настоящей статьи, исполняет его в течение пяти дней со дня получения или в тот же срок уведомляет, что не располагает истребуемыми документами (информацией).</w:t>
      </w:r>
      <w:r w:rsidRPr="00152392" w:rsidR="001D13B9">
        <w:rPr>
          <w:rFonts w:ascii="Times New Roman" w:hAnsi="Times New Roman" w:cs="Times New Roman"/>
          <w:sz w:val="24"/>
          <w:szCs w:val="24"/>
        </w:rPr>
        <w:tab/>
        <w:t xml:space="preserve"> Лицо, получившее требование о представлении документов (информации) в соответствии с </w:t>
      </w:r>
      <w:hyperlink r:id="rId8" w:anchor="sub_83012" w:history="1">
        <w:r w:rsidRPr="00152392" w:rsidR="001D13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</w:t>
        </w:r>
      </w:hyperlink>
      <w:r w:rsidRPr="00152392" w:rsidR="001D13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anchor="sub_93121" w:history="1">
        <w:r w:rsidRPr="00152392" w:rsidR="001D13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2.1</w:t>
        </w:r>
      </w:hyperlink>
      <w:r w:rsidRPr="00152392" w:rsidR="001D13B9">
        <w:rPr>
          <w:rFonts w:ascii="Times New Roman" w:hAnsi="Times New Roman" w:cs="Times New Roman"/>
          <w:sz w:val="24"/>
          <w:szCs w:val="24"/>
        </w:rPr>
        <w:t xml:space="preserve"> настоящей статьи, исполняет его в течение десяти дней со дня получения или в тот же срок уведомляет, что не располагает истребуемыми документами (информацией). 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92">
        <w:rPr>
          <w:rFonts w:ascii="Times New Roman" w:hAnsi="Times New Roman" w:cs="Times New Roman"/>
          <w:sz w:val="24"/>
          <w:szCs w:val="24"/>
        </w:rPr>
        <w:t xml:space="preserve">Если истребуемые документы (информация) не могут быть представлены в указанные в настоящем пункте сроки, налоговый орган при получении от лица, у которого истребованы документы (информация), </w:t>
      </w:r>
      <w:hyperlink r:id="rId11" w:history="1">
        <w:r w:rsidRPr="0015239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уведомления</w:t>
        </w:r>
      </w:hyperlink>
      <w:r w:rsidRPr="00152392">
        <w:rPr>
          <w:rFonts w:ascii="Times New Roman" w:hAnsi="Times New Roman" w:cs="Times New Roman"/>
          <w:sz w:val="24"/>
          <w:szCs w:val="24"/>
        </w:rPr>
        <w:t xml:space="preserve"> о невозможности представления в установленные сроки документов (информации) и о сроках (при необходимости), в течение которых эти документы (информация) могут быть представлены, вправе продлить срок представления этих документов (информации). Истребуемые документы представляются с учетом положений, предусмотренных </w:t>
      </w:r>
      <w:hyperlink r:id="rId8" w:anchor="sub_932" w:history="1">
        <w:r w:rsidRPr="0015239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</w:t>
        </w:r>
      </w:hyperlink>
      <w:r w:rsidRPr="0015239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anchor="sub_935" w:history="1">
        <w:r w:rsidRPr="0015239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5 статьи 93</w:t>
        </w:r>
      </w:hyperlink>
      <w:r w:rsidRPr="00152392">
        <w:rPr>
          <w:rFonts w:ascii="Times New Roman" w:hAnsi="Times New Roman" w:cs="Times New Roman"/>
          <w:sz w:val="24"/>
          <w:szCs w:val="24"/>
        </w:rPr>
        <w:t xml:space="preserve"> настоящего Кодекса. Указанное в настоящем пункте уведомление представляется в порядке, предусмотренном </w:t>
      </w:r>
      <w:hyperlink r:id="rId8" w:anchor="sub_933" w:history="1">
        <w:r w:rsidRPr="0015239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3 статьи 93</w:t>
        </w:r>
      </w:hyperlink>
      <w:r w:rsidRPr="00152392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92">
        <w:rPr>
          <w:rFonts w:ascii="Times New Roman" w:hAnsi="Times New Roman" w:cs="Times New Roman"/>
          <w:sz w:val="24"/>
          <w:szCs w:val="24"/>
        </w:rPr>
        <w:t>Как следует из материалов административного дела, требование о предоставлении документов (информации) № 12/</w:t>
      </w:r>
      <w:r w:rsidR="001E0075">
        <w:rPr>
          <w:rFonts w:ascii="Times New Roman" w:hAnsi="Times New Roman" w:cs="Times New Roman"/>
          <w:sz w:val="24"/>
          <w:szCs w:val="24"/>
        </w:rPr>
        <w:t>8018</w:t>
      </w:r>
      <w:r w:rsidRPr="00152392">
        <w:rPr>
          <w:rFonts w:ascii="Times New Roman" w:hAnsi="Times New Roman" w:cs="Times New Roman"/>
          <w:sz w:val="24"/>
          <w:szCs w:val="24"/>
        </w:rPr>
        <w:t xml:space="preserve"> от </w:t>
      </w:r>
      <w:r w:rsidR="001E0075">
        <w:rPr>
          <w:rFonts w:ascii="Times New Roman" w:hAnsi="Times New Roman" w:cs="Times New Roman"/>
          <w:sz w:val="24"/>
          <w:szCs w:val="24"/>
        </w:rPr>
        <w:t>02</w:t>
      </w:r>
      <w:r w:rsidRPr="00152392">
        <w:rPr>
          <w:rFonts w:ascii="Times New Roman" w:hAnsi="Times New Roman" w:cs="Times New Roman"/>
          <w:sz w:val="24"/>
          <w:szCs w:val="24"/>
        </w:rPr>
        <w:t>.0</w:t>
      </w:r>
      <w:r w:rsidR="001E0075">
        <w:rPr>
          <w:rFonts w:ascii="Times New Roman" w:hAnsi="Times New Roman" w:cs="Times New Roman"/>
          <w:sz w:val="24"/>
          <w:szCs w:val="24"/>
        </w:rPr>
        <w:t>8</w:t>
      </w:r>
      <w:r w:rsidRPr="00152392">
        <w:rPr>
          <w:rFonts w:ascii="Times New Roman" w:hAnsi="Times New Roman" w:cs="Times New Roman"/>
          <w:sz w:val="24"/>
          <w:szCs w:val="24"/>
        </w:rPr>
        <w:t xml:space="preserve">.2023 года (с установлением срока предоставления документов (информации) в течении пяти рабочих дней со дня его получения) было направлено в адрес </w:t>
      </w:r>
      <w:r w:rsidRPr="00152392">
        <w:rPr>
          <w:rFonts w:ascii="Times New Roman" w:hAnsi="Times New Roman" w:cs="Times New Roman"/>
          <w:color w:val="000099"/>
          <w:sz w:val="24"/>
          <w:szCs w:val="24"/>
        </w:rPr>
        <w:t>ООО «</w:t>
      </w:r>
      <w:r w:rsidR="001E0075">
        <w:rPr>
          <w:rFonts w:ascii="Times New Roman" w:hAnsi="Times New Roman" w:cs="Times New Roman"/>
          <w:color w:val="000099"/>
          <w:sz w:val="24"/>
          <w:szCs w:val="24"/>
        </w:rPr>
        <w:t>Стандарт-НВ</w:t>
      </w:r>
      <w:r w:rsidRPr="00152392">
        <w:rPr>
          <w:rFonts w:ascii="Times New Roman" w:hAnsi="Times New Roman" w:cs="Times New Roman"/>
          <w:sz w:val="24"/>
          <w:szCs w:val="24"/>
        </w:rPr>
        <w:t xml:space="preserve">» по телекоммуникационным каналам связи </w:t>
      </w:r>
      <w:r w:rsidR="001E0075">
        <w:rPr>
          <w:rFonts w:ascii="Times New Roman" w:hAnsi="Times New Roman" w:cs="Times New Roman"/>
          <w:sz w:val="24"/>
          <w:szCs w:val="24"/>
        </w:rPr>
        <w:t>02 августа</w:t>
      </w:r>
      <w:r w:rsidRPr="00152392">
        <w:rPr>
          <w:rFonts w:ascii="Times New Roman" w:hAnsi="Times New Roman" w:cs="Times New Roman"/>
          <w:sz w:val="24"/>
          <w:szCs w:val="24"/>
        </w:rPr>
        <w:t xml:space="preserve"> 2023 года и получено адресатом </w:t>
      </w:r>
      <w:r w:rsidR="001E0075">
        <w:rPr>
          <w:rFonts w:ascii="Times New Roman" w:hAnsi="Times New Roman" w:cs="Times New Roman"/>
          <w:sz w:val="24"/>
          <w:szCs w:val="24"/>
        </w:rPr>
        <w:t>25</w:t>
      </w:r>
      <w:r w:rsidRPr="00152392">
        <w:rPr>
          <w:rFonts w:ascii="Times New Roman" w:hAnsi="Times New Roman" w:cs="Times New Roman"/>
          <w:sz w:val="24"/>
          <w:szCs w:val="24"/>
        </w:rPr>
        <w:t xml:space="preserve"> августа 2023 года.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92">
        <w:rPr>
          <w:rFonts w:ascii="Times New Roman" w:hAnsi="Times New Roman" w:cs="Times New Roman"/>
          <w:sz w:val="24"/>
          <w:szCs w:val="24"/>
        </w:rPr>
        <w:t xml:space="preserve">Следовательно, организация запрашиваемые документы должна была предоставить в налоговый орган в течение 5 дней со дня получения требования о предоставлении документов, то есть не позднее </w:t>
      </w:r>
      <w:r w:rsidR="001E0075">
        <w:rPr>
          <w:rFonts w:ascii="Times New Roman" w:hAnsi="Times New Roman" w:cs="Times New Roman"/>
          <w:sz w:val="24"/>
          <w:szCs w:val="24"/>
        </w:rPr>
        <w:t>01 сентября</w:t>
      </w:r>
      <w:r w:rsidRPr="0015239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152392" w:rsidRPr="00152392" w:rsidP="00152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92">
        <w:rPr>
          <w:rFonts w:ascii="Times New Roman" w:hAnsi="Times New Roman" w:cs="Times New Roman"/>
          <w:sz w:val="24"/>
          <w:szCs w:val="24"/>
        </w:rPr>
        <w:t xml:space="preserve">Из протокола об административном правонарушении следует, что документы по требованию от </w:t>
      </w:r>
      <w:r w:rsidR="001E0075">
        <w:rPr>
          <w:rFonts w:ascii="Times New Roman" w:hAnsi="Times New Roman" w:cs="Times New Roman"/>
          <w:sz w:val="24"/>
          <w:szCs w:val="24"/>
        </w:rPr>
        <w:t>02 августа</w:t>
      </w:r>
      <w:r w:rsidRPr="00152392">
        <w:rPr>
          <w:rFonts w:ascii="Times New Roman" w:hAnsi="Times New Roman" w:cs="Times New Roman"/>
          <w:sz w:val="24"/>
          <w:szCs w:val="24"/>
        </w:rPr>
        <w:t xml:space="preserve"> 2023 года № 12/</w:t>
      </w:r>
      <w:r w:rsidR="001E0075">
        <w:rPr>
          <w:rFonts w:ascii="Times New Roman" w:hAnsi="Times New Roman" w:cs="Times New Roman"/>
          <w:sz w:val="24"/>
          <w:szCs w:val="24"/>
        </w:rPr>
        <w:t>8018</w:t>
      </w:r>
      <w:r w:rsidRPr="00152392">
        <w:rPr>
          <w:rFonts w:ascii="Times New Roman" w:hAnsi="Times New Roman" w:cs="Times New Roman"/>
          <w:sz w:val="24"/>
          <w:szCs w:val="24"/>
        </w:rPr>
        <w:t xml:space="preserve">, </w:t>
      </w:r>
      <w:r w:rsidR="001E0075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152392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152392">
        <w:rPr>
          <w:rFonts w:ascii="Times New Roman" w:hAnsi="Times New Roman" w:cs="Times New Roman"/>
          <w:color w:val="000099"/>
          <w:sz w:val="24"/>
          <w:szCs w:val="24"/>
        </w:rPr>
        <w:t>ООО «</w:t>
      </w:r>
      <w:r w:rsidR="001E0075">
        <w:rPr>
          <w:rFonts w:ascii="Times New Roman" w:hAnsi="Times New Roman" w:cs="Times New Roman"/>
          <w:color w:val="000099"/>
          <w:sz w:val="24"/>
          <w:szCs w:val="24"/>
        </w:rPr>
        <w:t>Стандарт-НВ</w:t>
      </w:r>
      <w:r w:rsidRPr="00152392">
        <w:rPr>
          <w:rFonts w:ascii="Times New Roman" w:hAnsi="Times New Roman" w:cs="Times New Roman"/>
          <w:sz w:val="24"/>
          <w:szCs w:val="24"/>
        </w:rPr>
        <w:t xml:space="preserve">» </w:t>
      </w:r>
      <w:r w:rsidR="001E0075">
        <w:rPr>
          <w:rFonts w:ascii="Times New Roman" w:hAnsi="Times New Roman" w:cs="Times New Roman"/>
          <w:sz w:val="24"/>
          <w:szCs w:val="24"/>
        </w:rPr>
        <w:t>Нуридиновым Н.А.</w:t>
      </w:r>
      <w:r w:rsidRPr="00152392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1E0075">
        <w:rPr>
          <w:rFonts w:ascii="Times New Roman" w:hAnsi="Times New Roman" w:cs="Times New Roman"/>
          <w:sz w:val="24"/>
          <w:szCs w:val="24"/>
        </w:rPr>
        <w:t>01 сентября</w:t>
      </w:r>
      <w:r w:rsidRPr="00152392">
        <w:rPr>
          <w:rFonts w:ascii="Times New Roman" w:hAnsi="Times New Roman" w:cs="Times New Roman"/>
          <w:sz w:val="24"/>
          <w:szCs w:val="24"/>
        </w:rPr>
        <w:t xml:space="preserve"> 2023 года, в Межрайонную ИФНС России № 6 по ХМАО – Югре представлены не были. 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92"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152392" w:rsidRPr="00152392" w:rsidP="0015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92">
        <w:rPr>
          <w:rFonts w:ascii="Times New Roman" w:hAnsi="Times New Roman" w:cs="Times New Roman"/>
          <w:sz w:val="24"/>
          <w:szCs w:val="24"/>
        </w:rPr>
        <w:t xml:space="preserve">Оценивая доказательства в их совокупности, мировой судья считает, что виновность </w:t>
      </w:r>
      <w:r w:rsidR="001E0075">
        <w:rPr>
          <w:rFonts w:ascii="Times New Roman" w:hAnsi="Times New Roman" w:cs="Times New Roman"/>
          <w:sz w:val="24"/>
          <w:szCs w:val="24"/>
        </w:rPr>
        <w:t>Нуридинова Н.А.</w:t>
      </w:r>
      <w:r w:rsidRPr="00152392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15.6 Кодекса РФ об АП, доказана.</w:t>
      </w: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</w:t>
      </w:r>
      <w:r w:rsidR="001E0075">
        <w:rPr>
          <w:rFonts w:ascii="Times New Roman" w:eastAsia="Times New Roman" w:hAnsi="Times New Roman" w:cs="Times New Roman"/>
          <w:spacing w:val="1"/>
          <w:sz w:val="24"/>
          <w:szCs w:val="24"/>
        </w:rPr>
        <w:t>Нуридинову Н.А.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необходимо назначить административное наказание в виде штрафа.</w:t>
      </w:r>
    </w:p>
    <w:p w:rsidR="00152392" w:rsidP="00152392">
      <w:pPr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 административных правонарушениях, мировой судья</w:t>
      </w:r>
    </w:p>
    <w:p w:rsidR="00152392" w:rsidP="00152392">
      <w:pPr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2392" w:rsidP="001523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ПОСТАНОВИЛ:</w:t>
      </w: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ООО «Стандарт-НВ», Нуридинова Насридина Ахлудиновича признать виновным в совершении административного правонарушения, предусмотренного ч. 1 ст. 15.6 КоАП РФ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назначить ему административное наказание в виде штрафа в размере 300 (триста) рублей.</w:t>
      </w:r>
    </w:p>
    <w:p w:rsidR="00152392" w:rsidRPr="00AC0F51" w:rsidP="0015239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F5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</w:t>
      </w:r>
      <w:r w:rsidRPr="00AC0F51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AC0F51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AC0F51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AC0F51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AC0F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</w:t>
      </w:r>
      <w:r w:rsidRPr="00AC0F51">
        <w:rPr>
          <w:rFonts w:ascii="Times New Roman" w:hAnsi="Times New Roman" w:cs="Times New Roman"/>
          <w:color w:val="FF0000"/>
          <w:sz w:val="24"/>
          <w:szCs w:val="24"/>
        </w:rPr>
        <w:t>72011601153010006140</w:t>
      </w:r>
      <w:r w:rsidRPr="00AC0F51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AC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F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УИН </w:t>
      </w:r>
      <w:r w:rsidRPr="00AC0F51" w:rsidR="00AC0F51">
        <w:rPr>
          <w:rFonts w:ascii="Times New Roman" w:eastAsia="Times New Roman" w:hAnsi="Times New Roman" w:cs="Times New Roman"/>
          <w:sz w:val="24"/>
          <w:szCs w:val="24"/>
        </w:rPr>
        <w:t>0412365400465001272415142</w:t>
      </w:r>
      <w:r w:rsidRPr="00AC0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color w:val="000000"/>
          <w:spacing w:val="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E00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ascii="Times New Roman" w:eastAsia="Segoe UI Symbol" w:hAnsi="Times New Roman" w:cs="Times New Roman"/>
          <w:color w:val="000000"/>
          <w:spacing w:val="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6.  </w:t>
      </w:r>
    </w:p>
    <w:p w:rsidR="00AC0F51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*</w:t>
      </w: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Мировой судья                                                                                     Е.В. Аксенова</w:t>
      </w:r>
    </w:p>
    <w:p w:rsidR="00152392" w:rsidP="0015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52392" w:rsidP="00152392">
      <w:pPr>
        <w:ind w:firstLine="567"/>
        <w:rPr>
          <w:sz w:val="24"/>
          <w:szCs w:val="24"/>
        </w:rPr>
      </w:pPr>
    </w:p>
    <w:p w:rsidR="00F422FF" w:rsidP="00152392">
      <w:pPr>
        <w:ind w:firstLine="567"/>
      </w:pPr>
    </w:p>
    <w:sectPr w:rsidSect="00AC0F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4A"/>
    <w:rsid w:val="00152392"/>
    <w:rsid w:val="001D13B9"/>
    <w:rsid w:val="001E0075"/>
    <w:rsid w:val="00836BE7"/>
    <w:rsid w:val="00AC0F51"/>
    <w:rsid w:val="00BB5F4A"/>
    <w:rsid w:val="00EF5BFC"/>
    <w:rsid w:val="00F422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91E93D-04AD-457C-A161-C97E6D39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92"/>
    <w:pPr>
      <w:spacing w:line="254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39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3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36BE7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800200.93015" TargetMode="External" /><Relationship Id="rId11" Type="http://schemas.openxmlformats.org/officeDocument/2006/relationships/hyperlink" Target="garantF1://72153264.1000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12025267.15601" TargetMode="External" /><Relationship Id="rId6" Type="http://schemas.openxmlformats.org/officeDocument/2006/relationships/hyperlink" Target="garantF1://12025267.15602" TargetMode="External" /><Relationship Id="rId7" Type="http://schemas.openxmlformats.org/officeDocument/2006/relationships/hyperlink" Target="garantF1://72035164.17000" TargetMode="External" /><Relationship Id="rId8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07.02.2024\&#1040;&#1084;&#1073;&#1088;&#1086;&#1089;&#1080;&#1081;%20&#1089;&#1090;.%2015.6.docx" TargetMode="External" /><Relationship Id="rId9" Type="http://schemas.openxmlformats.org/officeDocument/2006/relationships/hyperlink" Target="garantF1://70956480.1500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